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360"/>
          <w:tab w:val="left" w:pos="1276"/>
        </w:tabs>
        <w:spacing w:after="0" w:line="240" w:lineRule="auto"/>
        <w:ind w:right="-91"/>
        <w:jc w:val="both"/>
        <w:rPr>
          <w:rFonts w:ascii="Arial" w:eastAsia="Times New Roman" w:hAnsi="Arial" w:cs="Arial"/>
          <w:b/>
          <w:u w:val="single"/>
          <w:lang w:val="es-ES" w:eastAsia="es-ES"/>
        </w:rPr>
      </w:pPr>
      <w:bookmarkStart w:id="0" w:name="_GoBack"/>
      <w:bookmarkEnd w:id="0"/>
      <w:r w:rsidRPr="00CD0A30">
        <w:rPr>
          <w:rFonts w:ascii="Arial" w:eastAsia="Times New Roman" w:hAnsi="Arial" w:cs="Arial"/>
          <w:b/>
          <w:lang w:val="es-ES" w:eastAsia="es-ES"/>
        </w:rPr>
        <w:t>EP. 05.-</w:t>
      </w:r>
      <w:r w:rsidRPr="00CD0A30">
        <w:rPr>
          <w:rFonts w:ascii="Arial" w:eastAsia="Times New Roman" w:hAnsi="Arial" w:cs="Arial"/>
          <w:b/>
          <w:lang w:val="es-ES" w:eastAsia="es-ES"/>
        </w:rPr>
        <w:tab/>
        <w:t>SUMINISTRO, HABILITADO Y COLOCACIÓN DE CIMBRA DE CONTACTO REQUERIDA EN VIADUCTO ELEVADO Y OBRA FALSA ESTRUCTURAL, TUBULAR O DE MADERA.</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val="es-ES"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val="es-ES"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val="es-ES" w:eastAsia="es-ES"/>
        </w:rPr>
        <w:t>etc</w:t>
      </w:r>
      <w:proofErr w:type="spellEnd"/>
      <w:r w:rsidRPr="00CD0A30">
        <w:rPr>
          <w:rFonts w:ascii="Arial" w:eastAsia="Times New Roman" w:hAnsi="Arial" w:cs="Arial"/>
          <w:lang w:val="es-ES"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val="es-ES" w:eastAsia="es-ES"/>
        </w:rPr>
        <w:t>ó</w:t>
      </w:r>
      <w:proofErr w:type="spellEnd"/>
      <w:r w:rsidRPr="00CD0A30">
        <w:rPr>
          <w:rFonts w:ascii="Arial" w:eastAsia="Times New Roman" w:hAnsi="Arial" w:cs="Arial"/>
          <w:lang w:val="es-ES"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sz w:val="20"/>
          <w:szCs w:val="20"/>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val="es-ES" w:eastAsia="es-ES"/>
        </w:rPr>
        <w:t>P</w:t>
      </w:r>
      <w:r w:rsidRPr="00CD0A30">
        <w:rPr>
          <w:rFonts w:ascii="Arial" w:eastAsia="Times New Roman" w:hAnsi="Arial" w:cs="Arial"/>
          <w:bCs/>
          <w:lang w:eastAsia="es-ES"/>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D0A30" w:rsidRPr="00CD0A30" w:rsidRDefault="00CD0A30" w:rsidP="00CD0A30">
      <w:pPr>
        <w:spacing w:after="0" w:line="240" w:lineRule="auto"/>
        <w:ind w:right="-91"/>
        <w:jc w:val="both"/>
        <w:rPr>
          <w:rFonts w:ascii="Arial" w:eastAsia="Times New Roman" w:hAnsi="Arial" w:cs="Arial"/>
          <w:b/>
          <w:lang w:val="es-ES" w:eastAsia="es-ES"/>
        </w:rPr>
      </w:pPr>
      <w:r w:rsidRPr="00CD0A30">
        <w:rPr>
          <w:rFonts w:ascii="Arial" w:eastAsia="Times New Roman" w:hAnsi="Arial" w:cs="Arial"/>
          <w:b/>
          <w:lang w:val="es-ES" w:eastAsia="es-ES"/>
        </w:rPr>
        <w:br w:type="page"/>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0C9" w:rsidRDefault="001B60C9" w:rsidP="00CD0A30">
      <w:pPr>
        <w:spacing w:after="0" w:line="240" w:lineRule="auto"/>
      </w:pPr>
      <w:r>
        <w:separator/>
      </w:r>
    </w:p>
  </w:endnote>
  <w:endnote w:type="continuationSeparator" w:id="0">
    <w:p w:rsidR="001B60C9" w:rsidRDefault="001B60C9"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BC7EA8" w:rsidRPr="00BC7EA8">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0C9" w:rsidRDefault="001B60C9" w:rsidP="00CD0A30">
      <w:pPr>
        <w:spacing w:after="0" w:line="240" w:lineRule="auto"/>
      </w:pPr>
      <w:r>
        <w:separator/>
      </w:r>
    </w:p>
  </w:footnote>
  <w:footnote w:type="continuationSeparator" w:id="0">
    <w:p w:rsidR="001B60C9" w:rsidRDefault="001B60C9"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85" w:rsidRPr="00CD0A30" w:rsidRDefault="00F26085" w:rsidP="00CD0A30">
    <w:pPr>
      <w:pStyle w:val="Encabezado"/>
      <w:jc w:val="right"/>
      <w:rPr>
        <w:rFonts w:ascii="Arial" w:hAnsi="Arial" w:cs="Arial"/>
        <w:color w:val="000000"/>
      </w:rPr>
    </w:pPr>
    <w:r w:rsidRPr="00CD0A30">
      <w:rPr>
        <w:rFonts w:ascii="Arial" w:hAnsi="Arial" w:cs="Arial"/>
        <w:color w:val="000000"/>
      </w:rPr>
      <w:t>LO-00</w:t>
    </w:r>
    <w:r w:rsidR="00BC7EA8">
      <w:rPr>
        <w:rFonts w:ascii="Arial" w:hAnsi="Arial" w:cs="Arial"/>
        <w:color w:val="000000"/>
      </w:rPr>
      <w:t>0</w:t>
    </w:r>
    <w:r w:rsidRPr="00CD0A30">
      <w:rPr>
        <w:rFonts w:ascii="Arial" w:hAnsi="Arial" w:cs="Arial"/>
        <w:color w:val="000000"/>
      </w:rPr>
      <w:t>000</w:t>
    </w:r>
    <w:r w:rsidR="00BC7EA8">
      <w:rPr>
        <w:rFonts w:ascii="Arial" w:hAnsi="Arial" w:cs="Arial"/>
        <w:color w:val="000000"/>
      </w:rPr>
      <w:t>000</w:t>
    </w:r>
    <w:r w:rsidRPr="00CD0A30">
      <w:rPr>
        <w:rFonts w:ascii="Arial" w:hAnsi="Arial" w:cs="Arial"/>
        <w:color w:val="000000"/>
      </w:rPr>
      <w:t>-</w:t>
    </w:r>
    <w:r w:rsidR="00BC7EA8">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B60C9"/>
    <w:rsid w:val="001D18A2"/>
    <w:rsid w:val="00315C8F"/>
    <w:rsid w:val="0032753C"/>
    <w:rsid w:val="003D473F"/>
    <w:rsid w:val="004E5B6D"/>
    <w:rsid w:val="006058B6"/>
    <w:rsid w:val="00613EF5"/>
    <w:rsid w:val="006B7546"/>
    <w:rsid w:val="006C56E8"/>
    <w:rsid w:val="00747F51"/>
    <w:rsid w:val="009D4929"/>
    <w:rsid w:val="00A25E2A"/>
    <w:rsid w:val="00BC7EA8"/>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489</Words>
  <Characters>2695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2014-04-15T15:10:00Z</dcterms:modified>
</cp:coreProperties>
</file>